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0C8" w:rsidRPr="00D740C8" w:rsidRDefault="00797695" w:rsidP="00BA0A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CE0">
        <w:rPr>
          <w:rFonts w:ascii="Times New Roman" w:hAnsi="Times New Roman" w:cs="Times New Roman"/>
          <w:sz w:val="28"/>
          <w:szCs w:val="28"/>
        </w:rPr>
        <w:t xml:space="preserve">В отделе архивной службы администрации города Бердска </w:t>
      </w:r>
      <w:r w:rsidR="00D740C8" w:rsidRPr="00D740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экспонируется информационная выставка «Местное самоуправление</w:t>
      </w:r>
      <w:r w:rsidR="00D740C8" w:rsidRPr="00691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Бердске</w:t>
      </w:r>
      <w:r w:rsidR="00D740C8" w:rsidRPr="00D74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Выставка приурочена </w:t>
      </w:r>
      <w:proofErr w:type="gramStart"/>
      <w:r w:rsidR="00D740C8" w:rsidRPr="00D740C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D740C8" w:rsidRPr="00691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0C8" w:rsidRPr="00D74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местного самоуправления, который впервые отмечался в России 21 апреля 2013 года. Эта дата установлена президентом России Владимиром Путиным в целях повышения роли и значения института местного самоуправления, развития демократии и гражданского общества. В этот день в 1785 году Екатериной II была издана Жалованная грамота городам, положившая начало развитию российского законодательства о местном самоуправлении. </w:t>
      </w:r>
    </w:p>
    <w:p w:rsidR="00691CE0" w:rsidRPr="00691CE0" w:rsidRDefault="00BA0A3E" w:rsidP="00BA0A3E">
      <w:pPr>
        <w:pStyle w:val="a3"/>
        <w:shd w:val="clear" w:color="auto" w:fill="FFFFFF"/>
        <w:spacing w:before="0" w:beforeAutospacing="0" w:after="0" w:afterAutospacing="0" w:line="27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На выставке представлены книги, брошюры, нормативные документы. Особый интерес представляют фотографии, архивные копии документов, которые рассказывают об истории </w:t>
      </w:r>
      <w:r w:rsidR="00D740C8" w:rsidRPr="00D740C8">
        <w:rPr>
          <w:sz w:val="28"/>
          <w:szCs w:val="28"/>
        </w:rPr>
        <w:t xml:space="preserve"> становлени</w:t>
      </w:r>
      <w:r w:rsidR="00D740C8" w:rsidRPr="00691CE0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местного самоуправления в городе Бердске. И отражают деятельность органов власти </w:t>
      </w:r>
      <w:r w:rsidR="00691CE0" w:rsidRPr="00691CE0">
        <w:rPr>
          <w:sz w:val="28"/>
          <w:szCs w:val="28"/>
        </w:rPr>
        <w:t xml:space="preserve">по решению задач, встающих перед </w:t>
      </w:r>
      <w:r w:rsidR="00691CE0" w:rsidRPr="00691CE0">
        <w:rPr>
          <w:sz w:val="28"/>
          <w:szCs w:val="28"/>
        </w:rPr>
        <w:t>городом</w:t>
      </w:r>
      <w:r w:rsidR="00691CE0" w:rsidRPr="00691CE0">
        <w:rPr>
          <w:sz w:val="28"/>
          <w:szCs w:val="28"/>
        </w:rPr>
        <w:t>.</w:t>
      </w:r>
      <w:bookmarkStart w:id="0" w:name="_GoBack"/>
      <w:bookmarkEnd w:id="0"/>
    </w:p>
    <w:p w:rsidR="00D740C8" w:rsidRPr="00D740C8" w:rsidRDefault="00D740C8" w:rsidP="00D740C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03314E"/>
          <w:sz w:val="21"/>
          <w:szCs w:val="21"/>
          <w:lang w:eastAsia="ru-RU"/>
        </w:rPr>
      </w:pPr>
      <w:r w:rsidRPr="00D740C8">
        <w:rPr>
          <w:rFonts w:ascii="Arial" w:eastAsia="Times New Roman" w:hAnsi="Arial" w:cs="Arial"/>
          <w:color w:val="03314E"/>
          <w:sz w:val="21"/>
          <w:szCs w:val="21"/>
          <w:lang w:eastAsia="ru-RU"/>
        </w:rPr>
        <w:t xml:space="preserve"> </w:t>
      </w:r>
    </w:p>
    <w:sectPr w:rsidR="00D740C8" w:rsidRPr="00D7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ED"/>
    <w:rsid w:val="00691CE0"/>
    <w:rsid w:val="00797695"/>
    <w:rsid w:val="008438ED"/>
    <w:rsid w:val="00BA0A3E"/>
    <w:rsid w:val="00C86BB9"/>
    <w:rsid w:val="00D740C8"/>
    <w:rsid w:val="00E9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3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2021-05-14T04:11:00Z</cp:lastPrinted>
  <dcterms:created xsi:type="dcterms:W3CDTF">2021-05-14T04:06:00Z</dcterms:created>
  <dcterms:modified xsi:type="dcterms:W3CDTF">2021-05-14T04:38:00Z</dcterms:modified>
</cp:coreProperties>
</file>